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FB443A">
      <w:pPr>
        <w:rPr>
          <w:rFonts w:hint="eastAsia"/>
          <w:lang w:val="en-US" w:eastAsia="zh-CN"/>
        </w:rPr>
      </w:pPr>
      <w:r>
        <w:rPr>
          <w:rFonts w:hint="eastAsia"/>
        </w:rPr>
        <w:t>天津财经大学大学生公寓“一站式”社区文化艺术社团场地提升改造</w:t>
      </w:r>
      <w:r>
        <w:rPr>
          <w:rFonts w:hint="eastAsia"/>
          <w:lang w:val="en-US" w:eastAsia="zh-CN"/>
        </w:rPr>
        <w:t>竞争性磋商公告链接：https://ctbpsp.com/#/bulletinDetail?uuid=2915c955-19db-4416-bb9d-18fba781b4bd&amp;inpvalue=%E5%A4%A9%E6%B4%A5%E8%B4%A2%E7%BB%8F%E5%A4%A7%E5%AD%A6%E5%A4%A7%E5%AD%A6%E7%94%9F%E5%85%AC%E5%AF%93%E2%80%9C%E4%B8%80%E7%AB%99%E5%BC%8F%E2%80%9D%E7%A4%BE%E5%8C%BA%E6%96%87%E5%8C%96%E8%89%BA%E6%9C%AF%E7%A4%BE%E5%9B%A2%E5%9C%BA%E5%9C%B0%E6%8F%90%E5%8D%87%E6%94%B9%E9%80%A0&amp;dataSource=0&amp;tenderAgency=</w:t>
      </w:r>
    </w:p>
    <w:p w14:paraId="7B738FA7">
      <w:p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1958975"/>
            <wp:effectExtent l="0" t="0" r="1333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链接截图：</w:t>
      </w:r>
      <w:r>
        <w:drawing>
          <wp:inline distT="0" distB="0" distL="114300" distR="114300">
            <wp:extent cx="5263515" cy="1958975"/>
            <wp:effectExtent l="0" t="0" r="1333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2993390"/>
            <wp:effectExtent l="0" t="0" r="8890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1508760"/>
            <wp:effectExtent l="0" t="0" r="8890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592070"/>
            <wp:effectExtent l="0" t="0" r="8255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1477645"/>
            <wp:effectExtent l="0" t="0" r="13970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1020A8"/>
    <w:rsid w:val="7A10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2026-06-15T06:14:00Z</dcterms:created>
  <dc:creator>ZJ</dc:creator>
  <cp:lastModifiedBy>ZJ</cp:lastModifiedBy>
  <dcterms:modified xsi:type="dcterms:W3CDTF">2026-06-15T06:17:53Z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5CC0C4BA45C7445C8995FDF1592B63F1_11</vt:lpwstr>
  </property>
  <property fmtid="{D5CDD505-2E9C-101B-9397-08002B2CF9AE}" pid="4" name="KSOTemplateDocerSaveRecord">
    <vt:lpwstr>eyJoZGlkIjoiNzgzZjhkNjJjNmRiOTU5N2NkOTU0OWUzZDljNjRlNWQiLCJ1c2VySWQiOiIzNjk1MzM2MzYifQ==</vt:lpwstr>
  </property>
</Properties>
</file>